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9ED" w:rsidRDefault="00BB09ED" w:rsidP="00BB09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УТВЕРЖДЕНА </w:t>
      </w:r>
    </w:p>
    <w:p w:rsidR="00BB09ED" w:rsidRDefault="00BB09ED" w:rsidP="00BB09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приказом ИФНС </w:t>
      </w:r>
    </w:p>
    <w:p w:rsidR="00BB09ED" w:rsidRDefault="00BB09ED" w:rsidP="00BB09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России №25 по г. Москве </w:t>
      </w:r>
    </w:p>
    <w:p w:rsidR="00BB09ED" w:rsidRDefault="00BB09ED" w:rsidP="00BB09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F6696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» </w:t>
      </w:r>
      <w:r w:rsidR="00F6696F">
        <w:rPr>
          <w:rFonts w:ascii="Times New Roman" w:hAnsi="Times New Roman"/>
          <w:sz w:val="24"/>
          <w:szCs w:val="24"/>
        </w:rPr>
        <w:t>июля</w:t>
      </w:r>
      <w:r>
        <w:rPr>
          <w:rFonts w:ascii="Times New Roman" w:hAnsi="Times New Roman"/>
          <w:sz w:val="24"/>
          <w:szCs w:val="24"/>
        </w:rPr>
        <w:t xml:space="preserve"> 2015 г. </w:t>
      </w:r>
    </w:p>
    <w:p w:rsidR="00BB09ED" w:rsidRDefault="00BB09ED" w:rsidP="00BB09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F6696F">
        <w:rPr>
          <w:rFonts w:ascii="Times New Roman" w:hAnsi="Times New Roman"/>
          <w:sz w:val="24"/>
          <w:szCs w:val="24"/>
        </w:rPr>
        <w:t>55</w:t>
      </w:r>
    </w:p>
    <w:p w:rsidR="00BB09ED" w:rsidRPr="002276F6" w:rsidRDefault="00BB09ED" w:rsidP="00BB09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B09ED" w:rsidRPr="00BE5628" w:rsidRDefault="00BB09ED" w:rsidP="00BB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B09ED" w:rsidRPr="002276F6" w:rsidRDefault="00BB09ED" w:rsidP="00BB09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84"/>
      <w:bookmarkEnd w:id="1"/>
      <w:r w:rsidRPr="002276F6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BB09ED" w:rsidRPr="002276F6" w:rsidRDefault="00BB09ED" w:rsidP="00BB09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согласия на обработку персональных данных федеральных</w:t>
      </w:r>
    </w:p>
    <w:p w:rsidR="00BB09ED" w:rsidRPr="002276F6" w:rsidRDefault="00BB09ED" w:rsidP="00BB09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государственных гражданских служащих </w:t>
      </w:r>
      <w:r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№25 по г. Москве работников Инспекции Федеральной налоговой службы №25 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BB09ED" w:rsidRPr="00D419E4" w:rsidRDefault="00BB09ED" w:rsidP="00BB09E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B09ED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"__" ________ 20__ г.</w:t>
      </w:r>
    </w:p>
    <w:p w:rsidR="00BB09ED" w:rsidRPr="00BE5628" w:rsidRDefault="00BB09ED" w:rsidP="00BB09ED">
      <w:pPr>
        <w:pStyle w:val="ConsPlusNonformat"/>
        <w:jc w:val="both"/>
        <w:rPr>
          <w:rFonts w:ascii="Times New Roman" w:hAnsi="Times New Roman" w:cs="Times New Roman"/>
        </w:rPr>
      </w:pPr>
    </w:p>
    <w:p w:rsidR="00BB09ED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A870D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BB09ED" w:rsidRPr="00664184" w:rsidRDefault="00BB09ED" w:rsidP="00BB09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BB09ED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2276F6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2276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 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A870D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09ED" w:rsidRPr="00664184" w:rsidRDefault="00BB09ED" w:rsidP="00BB09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A870D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A870D0">
        <w:rPr>
          <w:rFonts w:ascii="Times New Roman" w:hAnsi="Times New Roman" w:cs="Times New Roman"/>
          <w:sz w:val="24"/>
          <w:szCs w:val="24"/>
        </w:rPr>
        <w:t xml:space="preserve">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A870D0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A870D0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C1044">
        <w:rPr>
          <w:rFonts w:ascii="Times New Roman" w:hAnsi="Times New Roman" w:cs="Times New Roman"/>
          <w:sz w:val="16"/>
          <w:szCs w:val="16"/>
        </w:rPr>
        <w:t>(дата)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1044">
        <w:rPr>
          <w:rFonts w:ascii="Times New Roman" w:hAnsi="Times New Roman" w:cs="Times New Roman"/>
          <w:sz w:val="16"/>
          <w:szCs w:val="16"/>
        </w:rPr>
        <w:t>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BB09ED" w:rsidRPr="002276F6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A870D0"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 w:rsidR="00A870D0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должностным    лицам   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№25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276F6"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  <w:sz w:val="24"/>
          <w:szCs w:val="24"/>
        </w:rPr>
        <w:t xml:space="preserve"> 115193</w:t>
      </w:r>
      <w:r w:rsidRPr="00BC1044">
        <w:rPr>
          <w:rFonts w:ascii="Times New Roman" w:hAnsi="Times New Roman" w:cs="Times New Roman"/>
          <w:sz w:val="24"/>
          <w:szCs w:val="24"/>
        </w:rPr>
        <w:t xml:space="preserve">, г. Москва, </w:t>
      </w:r>
      <w:r>
        <w:rPr>
          <w:rFonts w:ascii="Times New Roman" w:hAnsi="Times New Roman" w:cs="Times New Roman"/>
          <w:sz w:val="24"/>
          <w:szCs w:val="24"/>
        </w:rPr>
        <w:t>ул.5-я Кожуховская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д.1/11,  </w:t>
      </w:r>
      <w:r w:rsidRPr="002276F6">
        <w:rPr>
          <w:rFonts w:ascii="Times New Roman" w:hAnsi="Times New Roman" w:cs="Times New Roman"/>
          <w:sz w:val="24"/>
          <w:szCs w:val="24"/>
        </w:rPr>
        <w:t>на  обработку  (любое   действие  (операцию)   или   совокупность  действий(операций),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систематизацию,  накопление,  хранение,  уточнение (обновление, изменение),извлечение,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 (распространение, 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BB09ED" w:rsidRPr="002276F6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BB09ED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прежние  фамилия,  имя,  отчество,  дата,  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случае изменения)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BB09ED" w:rsidRPr="002276F6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BB09ED" w:rsidRPr="002276F6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образование  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BB09ED" w:rsidRPr="002276F6" w:rsidRDefault="00BB09ED" w:rsidP="00BB09ED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 или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BB09ED" w:rsidRPr="002276F6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BB09ED" w:rsidRPr="002276F6" w:rsidRDefault="00BB09ED" w:rsidP="00BB09ED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классный  чин  федеральной  государственной 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государственные  награды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, иные награды и знаки отличия (кем награжден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044">
        <w:rPr>
          <w:rFonts w:ascii="Times New Roman" w:hAnsi="Times New Roman" w:cs="Times New Roman"/>
          <w:sz w:val="24"/>
          <w:szCs w:val="24"/>
        </w:rPr>
        <w:t>степень  родства</w:t>
      </w:r>
      <w:proofErr w:type="gramEnd"/>
      <w:r w:rsidRPr="00BC1044">
        <w:rPr>
          <w:rFonts w:ascii="Times New Roman" w:hAnsi="Times New Roman" w:cs="Times New Roman"/>
          <w:sz w:val="24"/>
          <w:szCs w:val="24"/>
        </w:rPr>
        <w:t>,  фамилии,  имена,  отчества,  даты  рождения  близких родственников (отца, матери, братьев, сестер и детей), а также мужа (жены);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 места  рождения,  места  работы и домашние адреса близких родственников (отца, матери, братьев, сестер и детей), а также мужа (жены)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фамилии,  имена,  отчества, даты рождения, места рождения, места работы и домашние адреса бывших мужей (жен)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BB09ED" w:rsidRPr="00BC1044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близкие  родственники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 в 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какого  </w:t>
      </w:r>
      <w:r w:rsidRPr="002276F6">
        <w:rPr>
          <w:rFonts w:ascii="Times New Roman" w:hAnsi="Times New Roman" w:cs="Times New Roman"/>
          <w:sz w:val="24"/>
          <w:szCs w:val="24"/>
        </w:rPr>
        <w:lastRenderedPageBreak/>
        <w:t>времени  проживают 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границей)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свидетельства   о   государственной   регистрации   актов  гражданского состояния;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BB09ED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295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8F4969">
        <w:rPr>
          <w:rFonts w:ascii="Times New Roman" w:hAnsi="Times New Roman" w:cs="Times New Roman"/>
          <w:sz w:val="24"/>
          <w:szCs w:val="24"/>
        </w:rPr>
        <w:t>;</w:t>
      </w:r>
    </w:p>
    <w:p w:rsidR="00BB09ED" w:rsidRPr="008F4969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допуск  к  государственной тайне, оформленный за период работы, службы,</w:t>
      </w:r>
    </w:p>
    <w:p w:rsidR="00BB09ED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учебы (форма, номер и дата)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BB09ED" w:rsidRPr="008F4969" w:rsidRDefault="00BB09ED" w:rsidP="00BB09ED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</w:p>
    <w:p w:rsidR="00BB09ED" w:rsidRPr="002276F6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</w:p>
    <w:p w:rsidR="00BB09ED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Российской Федерации или ее прохождению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BB09ED" w:rsidRPr="008F4969" w:rsidRDefault="00BB09ED" w:rsidP="00BB09ED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сведения   о   доходах,   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  <w:hyperlink w:anchor="Par296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BB09ED" w:rsidRPr="00D419E4" w:rsidRDefault="00BB09ED" w:rsidP="00BB09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B09ED" w:rsidRPr="002276F6" w:rsidRDefault="00BB09ED" w:rsidP="00BB09E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обеспечения   соблюдения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в  отношении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меня  законодательства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в сфере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  службу Российской  Федерации (работу), ее прохождением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(трудовых и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реализации функций,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№25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BB09ED" w:rsidRPr="002276F6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 ознакомлен(а), что:</w:t>
      </w:r>
    </w:p>
    <w:p w:rsidR="00BB09ED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1)   согласие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на  обработку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персональных  данных  действует  с 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  настоящего   согласия   в   течение  всего  срока 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  гражданской   службы  (работы)  в  </w:t>
      </w:r>
      <w:r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№25 по г. Москве;</w:t>
      </w:r>
    </w:p>
    <w:p w:rsidR="00BB09ED" w:rsidRPr="002276F6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2)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согласие  на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обработку 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BB09ED" w:rsidRPr="002276F6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3)   в   случае   отзыва  согласия  на  обработку  персональных  данных</w:t>
      </w:r>
      <w:r>
        <w:rPr>
          <w:rFonts w:ascii="Times New Roman" w:hAnsi="Times New Roman" w:cs="Times New Roman"/>
          <w:sz w:val="24"/>
          <w:szCs w:val="24"/>
        </w:rPr>
        <w:t xml:space="preserve"> Инспекция Федеральной налоговой службы №25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2006 г. N 152-ФЗ "О персональных данных";</w:t>
      </w:r>
    </w:p>
    <w:p w:rsidR="00BB09ED" w:rsidRPr="002276F6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4)  после  увольнения 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  трудовых   отношений)   персональные   данные   хранятся   в</w:t>
      </w:r>
      <w:r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№25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  течение  срока 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  предусмотренного   действующим  законодательством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BB09ED" w:rsidRPr="002276F6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  только   в   целях  осуществления  и  выполнения 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№25 по г. Москве.</w:t>
      </w:r>
    </w:p>
    <w:p w:rsidR="00BB09ED" w:rsidRDefault="00BB09ED" w:rsidP="00BB09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Дата начала обработки персональных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 xml:space="preserve">данных: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B09ED" w:rsidRPr="0058172D" w:rsidRDefault="00BB09ED" w:rsidP="00BB09E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BB09ED" w:rsidRPr="002276F6" w:rsidRDefault="00BB09ED" w:rsidP="00BB09ED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BB09ED" w:rsidRPr="0058172D" w:rsidRDefault="00BB09ED" w:rsidP="00BB09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BB09ED" w:rsidRPr="00A10D41" w:rsidRDefault="00BB09ED" w:rsidP="00BB0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70C0"/>
          <w:sz w:val="24"/>
          <w:szCs w:val="24"/>
        </w:rPr>
      </w:pPr>
    </w:p>
    <w:p w:rsidR="00D419E4" w:rsidRPr="00A10D41" w:rsidRDefault="00D419E4" w:rsidP="00D419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70C0"/>
          <w:sz w:val="14"/>
          <w:szCs w:val="14"/>
        </w:rPr>
      </w:pPr>
      <w:r w:rsidRPr="00A10D41">
        <w:rPr>
          <w:rFonts w:ascii="Times New Roman" w:hAnsi="Times New Roman"/>
          <w:color w:val="0070C0"/>
          <w:sz w:val="14"/>
          <w:szCs w:val="14"/>
        </w:rPr>
        <w:t xml:space="preserve">&lt;*&gt; Включаются в согласие на обработку персональных данных федеральных государственных гражданских служащих Министерства финансов Российской Федерации, а также граждан, претендующих на замещение должностей федеральной государственной гражданской службы в Министерстве финансов Российской Федерации; </w:t>
      </w:r>
      <w:r w:rsidRPr="00A10D41">
        <w:rPr>
          <w:rFonts w:ascii="Times New Roman" w:hAnsi="Times New Roman"/>
          <w:color w:val="0070C0"/>
          <w:sz w:val="14"/>
          <w:szCs w:val="14"/>
          <w:u w:val="single"/>
        </w:rPr>
        <w:t>федеральных государственных гражданских служащих федеральных служб</w:t>
      </w:r>
      <w:r w:rsidRPr="00A10D41">
        <w:rPr>
          <w:rFonts w:ascii="Times New Roman" w:hAnsi="Times New Roman"/>
          <w:color w:val="0070C0"/>
          <w:sz w:val="14"/>
          <w:szCs w:val="14"/>
        </w:rPr>
        <w:t xml:space="preserve"> и руководителей организаций, находящихся в ведении Министерства финансов Российской Федерации, назначаемых на должность Министром финансов Российской Федерации.</w:t>
      </w:r>
    </w:p>
    <w:p w:rsidR="00B95991" w:rsidRPr="00A10D41" w:rsidRDefault="00D419E4" w:rsidP="00D419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70C0"/>
        </w:rPr>
      </w:pPr>
      <w:bookmarkStart w:id="2" w:name="Par296"/>
      <w:bookmarkEnd w:id="2"/>
      <w:r w:rsidRPr="00A10D41">
        <w:rPr>
          <w:rFonts w:ascii="Times New Roman" w:hAnsi="Times New Roman"/>
          <w:color w:val="0070C0"/>
          <w:sz w:val="14"/>
          <w:szCs w:val="14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Министерстве финансов Российской Федерации, а также федеральных государственных гражданских служащих, включенных в </w:t>
      </w:r>
      <w:hyperlink r:id="rId10" w:history="1">
        <w:r w:rsidRPr="00A10D41">
          <w:rPr>
            <w:rFonts w:ascii="Times New Roman" w:hAnsi="Times New Roman"/>
            <w:color w:val="0070C0"/>
            <w:sz w:val="14"/>
            <w:szCs w:val="14"/>
          </w:rPr>
          <w:t>перечень</w:t>
        </w:r>
      </w:hyperlink>
      <w:r w:rsidRPr="00A10D41">
        <w:rPr>
          <w:rFonts w:ascii="Times New Roman" w:hAnsi="Times New Roman"/>
          <w:color w:val="0070C0"/>
          <w:sz w:val="14"/>
          <w:szCs w:val="14"/>
        </w:rPr>
        <w:t xml:space="preserve"> должностей федеральной государственной гражданской службы в Министерстве финансов Российской Федерации, при назначении на которые граждане и при замещении которых государственные гражданские служащие Министерства финансов Российской Федерации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Минфина России от 5 ноября 2013 г. N 105н (зарегистрировано в Минюсте России 24 декабря 2013 г., регистрационный N 30761; Российская газета, 2013, 30 декабря), федеральных государственных гражданских служащих федеральных служб, находящихся в ведении Министерства финансов Российской Федерации, назначаемых на должность Министром финансов Российской Федерации, руководителей организаций, подведомственных Министерству финансов Российской Федерации, а также иных работников подведомственных Министерству финансов Российской Федерации организаций.</w:t>
      </w:r>
    </w:p>
    <w:sectPr w:rsidR="00B95991" w:rsidRPr="00A10D41" w:rsidSect="0022656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ED"/>
    <w:rsid w:val="0022656D"/>
    <w:rsid w:val="00A10D41"/>
    <w:rsid w:val="00A870D0"/>
    <w:rsid w:val="00B95991"/>
    <w:rsid w:val="00BB09ED"/>
    <w:rsid w:val="00BE5628"/>
    <w:rsid w:val="00D21C81"/>
    <w:rsid w:val="00D419E4"/>
    <w:rsid w:val="00F6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1DB3415-778F-42F3-A9C0-DDC4D4A21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9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B09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0E1E324C7Cb5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39AC3A82EC6B3277A8C1B1CB636EE406A21F131CA6B897F2CCC3C9D715BA3105BC1A0820E1E30427CbE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39AC3A82EC6B3277A8C1B1CB636EE406A21F131CA6B897F2CCC3C9D715BA3105BC1A0820E1E30427Cb7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39AC3A82EC6B3277A8C1B1CB636EE406A22F137CC6C897F2CCC3C9D715BA3105BC1A0820E1E32457Cb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9AC3A82EC6B3277A8C1B1CB636EE406A21F131CA6B897F2CCC3C9D715BA3105BC1A08270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81562-DB0E-4413-99B8-DEF926C0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9792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7725-00-303</dc:creator>
  <cp:keywords/>
  <dc:description/>
  <cp:lastModifiedBy>Буренкова Ольга Викторовна</cp:lastModifiedBy>
  <cp:revision>2</cp:revision>
  <cp:lastPrinted>2015-07-27T09:14:00Z</cp:lastPrinted>
  <dcterms:created xsi:type="dcterms:W3CDTF">2020-11-10T20:26:00Z</dcterms:created>
  <dcterms:modified xsi:type="dcterms:W3CDTF">2020-11-10T20:26:00Z</dcterms:modified>
</cp:coreProperties>
</file>